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83" w:rsidRPr="00F52683" w:rsidRDefault="00F52683" w:rsidP="00F52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F52683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JĘZYK POLSKI</w:t>
      </w:r>
    </w:p>
    <w:p w:rsidR="00F52683" w:rsidRDefault="00F52683" w:rsidP="00F52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F52683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KL.8</w:t>
      </w:r>
    </w:p>
    <w:p w:rsidR="00F52683" w:rsidRDefault="00F52683" w:rsidP="00F5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Moi drodzy, udostępniam Wam tematy lekcji z języka polskiego na najbliższych kilka dni. Pracujcie codziennie z jednym tematem. </w:t>
      </w:r>
    </w:p>
    <w:p w:rsidR="00F52683" w:rsidRDefault="00F52683" w:rsidP="00F52683">
      <w:pPr>
        <w:spacing w:after="0"/>
        <w:jc w:val="both"/>
        <w:rPr>
          <w:sz w:val="28"/>
          <w:szCs w:val="28"/>
        </w:rPr>
      </w:pPr>
    </w:p>
    <w:p w:rsidR="00F52683" w:rsidRPr="00A15A92" w:rsidRDefault="00F52683" w:rsidP="00F52683">
      <w:pPr>
        <w:spacing w:after="0"/>
        <w:jc w:val="both"/>
        <w:rPr>
          <w:sz w:val="28"/>
          <w:szCs w:val="28"/>
          <w:u w:val="single"/>
        </w:rPr>
      </w:pPr>
      <w:r w:rsidRPr="00A15A92">
        <w:rPr>
          <w:sz w:val="28"/>
          <w:szCs w:val="28"/>
          <w:u w:val="single"/>
        </w:rPr>
        <w:t>INSTRUKCJA DLA CIEBIE:</w:t>
      </w:r>
    </w:p>
    <w:p w:rsidR="00F52683" w:rsidRPr="007C393F" w:rsidRDefault="00F52683" w:rsidP="00F52683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C393F">
        <w:rPr>
          <w:sz w:val="28"/>
          <w:szCs w:val="28"/>
        </w:rPr>
        <w:t xml:space="preserve">Przepisz temat do zeszytu i podaj numer lekcji oraz datę. </w:t>
      </w:r>
    </w:p>
    <w:p w:rsidR="00F52683" w:rsidRDefault="00F52683" w:rsidP="00F52683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Zapoznaj się z materiałem zawartym na podanych stronach internetowych.</w:t>
      </w:r>
    </w:p>
    <w:p w:rsidR="00F52683" w:rsidRDefault="00F52683" w:rsidP="00F5268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Aby otworzyć strony, to:</w:t>
      </w:r>
    </w:p>
    <w:p w:rsidR="00F52683" w:rsidRDefault="00F52683" w:rsidP="00F5268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-najedź na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>link</w:t>
      </w:r>
      <w:r w:rsidRPr="007C393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ten </w:t>
      </w:r>
      <w:r w:rsidRPr="007C393F">
        <w:rPr>
          <w:sz w:val="28"/>
          <w:szCs w:val="28"/>
        </w:rPr>
        <w:t>z</w:t>
      </w:r>
      <w:r>
        <w:rPr>
          <w:sz w:val="28"/>
          <w:szCs w:val="28"/>
        </w:rPr>
        <w:t xml:space="preserve">apisany na </w:t>
      </w:r>
      <w:r w:rsidRPr="00A027EF">
        <w:rPr>
          <w:color w:val="00B0F0"/>
          <w:sz w:val="28"/>
          <w:szCs w:val="28"/>
          <w:u w:val="single"/>
        </w:rPr>
        <w:t>niebiesko</w:t>
      </w:r>
      <w:r>
        <w:rPr>
          <w:sz w:val="28"/>
          <w:szCs w:val="28"/>
        </w:rPr>
        <w:t xml:space="preserve">) </w:t>
      </w:r>
      <w:r w:rsidRPr="007C393F">
        <w:rPr>
          <w:sz w:val="28"/>
          <w:szCs w:val="28"/>
        </w:rPr>
        <w:t xml:space="preserve">kursorem </w:t>
      </w:r>
      <w:r>
        <w:rPr>
          <w:sz w:val="28"/>
          <w:szCs w:val="28"/>
        </w:rPr>
        <w:t>(strzałką)</w:t>
      </w:r>
    </w:p>
    <w:p w:rsidR="00F52683" w:rsidRDefault="00F52683" w:rsidP="00F52683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-naciśnij </w:t>
      </w:r>
      <w:r w:rsidRPr="007C393F">
        <w:rPr>
          <w:sz w:val="28"/>
          <w:szCs w:val="28"/>
        </w:rPr>
        <w:t xml:space="preserve">na klawiaturze przycisk </w:t>
      </w:r>
      <w:r w:rsidRPr="007C393F">
        <w:rPr>
          <w:b/>
          <w:sz w:val="28"/>
          <w:szCs w:val="28"/>
        </w:rPr>
        <w:t xml:space="preserve">Ctrl </w:t>
      </w:r>
      <w:r w:rsidRPr="007C393F">
        <w:rPr>
          <w:sz w:val="28"/>
          <w:szCs w:val="28"/>
        </w:rPr>
        <w:t xml:space="preserve">i </w:t>
      </w:r>
      <w:r>
        <w:rPr>
          <w:sz w:val="28"/>
          <w:szCs w:val="28"/>
        </w:rPr>
        <w:t>kliknij</w:t>
      </w:r>
      <w:r w:rsidRPr="007C393F">
        <w:rPr>
          <w:sz w:val="28"/>
          <w:szCs w:val="28"/>
        </w:rPr>
        <w:t xml:space="preserve"> </w:t>
      </w:r>
      <w:r w:rsidRPr="007C393F">
        <w:rPr>
          <w:b/>
          <w:sz w:val="28"/>
          <w:szCs w:val="28"/>
        </w:rPr>
        <w:t>prawym przyciskiem myszki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C393F">
        <w:rPr>
          <w:sz w:val="28"/>
          <w:szCs w:val="28"/>
        </w:rPr>
        <w:t>(jednocześnie Ctrl i kliknięcie)</w:t>
      </w:r>
      <w:r>
        <w:rPr>
          <w:sz w:val="28"/>
          <w:szCs w:val="28"/>
        </w:rPr>
        <w:t>. Gotowe.</w:t>
      </w:r>
    </w:p>
    <w:p w:rsidR="00F52683" w:rsidRDefault="00F52683" w:rsidP="00F52683">
      <w:pPr>
        <w:pStyle w:val="Akapitzlist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3. Po zapoznaniu się z materiałem wykonaj zadanie domowe.</w:t>
      </w:r>
    </w:p>
    <w:p w:rsidR="00F52683" w:rsidRDefault="00F52683" w:rsidP="00F52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</w:p>
    <w:p w:rsidR="00F52683" w:rsidRPr="0010738F" w:rsidRDefault="00F52683" w:rsidP="00F52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10738F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Środa, 25 marca</w:t>
      </w:r>
    </w:p>
    <w:p w:rsidR="00F52683" w:rsidRPr="00F52683" w:rsidRDefault="00F52683" w:rsidP="00F52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F52683" w:rsidRPr="00F52683" w:rsidRDefault="00F52683" w:rsidP="00F526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52683">
        <w:rPr>
          <w:rFonts w:ascii="inherit" w:eastAsia="Times New Roman" w:hAnsi="inherit" w:cs="Arial"/>
          <w:b/>
          <w:bCs/>
          <w:color w:val="1B1B1B"/>
          <w:lang w:eastAsia="pl-PL"/>
        </w:rPr>
        <w:t>Temat: Składnia – zebranie i powtórzenie wiadomości</w:t>
      </w:r>
      <w:r>
        <w:rPr>
          <w:rFonts w:ascii="inherit" w:eastAsia="Times New Roman" w:hAnsi="inherit" w:cs="Arial"/>
          <w:b/>
          <w:bCs/>
          <w:color w:val="1B1B1B"/>
          <w:lang w:eastAsia="pl-PL"/>
        </w:rPr>
        <w:t>.</w:t>
      </w:r>
      <w:r w:rsidRPr="00F52683">
        <w:rPr>
          <w:rFonts w:ascii="Arial" w:eastAsia="Times New Roman" w:hAnsi="Arial" w:cs="Arial"/>
          <w:color w:val="1B1B1B"/>
          <w:lang w:eastAsia="pl-PL"/>
        </w:rPr>
        <w:br/>
      </w:r>
      <w:r w:rsidRPr="00F52683">
        <w:rPr>
          <w:rFonts w:ascii="inherit" w:eastAsia="Times New Roman" w:hAnsi="inherit" w:cs="Arial"/>
          <w:color w:val="1B1B1B"/>
          <w:lang w:eastAsia="pl-PL"/>
        </w:rPr>
        <w:t>Powtórzę wiadomości na temat składni w języku polskim.</w:t>
      </w:r>
    </w:p>
    <w:p w:rsidR="00F52683" w:rsidRPr="00F52683" w:rsidRDefault="00E21FF5" w:rsidP="00F526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5" w:tgtFrame="_blank" w:tooltip="Przejście do serwisu zewnętrznego: Epodreczniki" w:history="1">
        <w:r w:rsidR="00F52683" w:rsidRPr="00F52683">
          <w:rPr>
            <w:rFonts w:ascii="inherit" w:eastAsia="Times New Roman" w:hAnsi="inherit" w:cs="Arial"/>
            <w:color w:val="0000FF"/>
            <w:u w:val="single"/>
            <w:lang w:eastAsia="pl-PL"/>
          </w:rPr>
          <w:t>Lekcja z e-podręcznika 1</w:t>
        </w:r>
      </w:hyperlink>
    </w:p>
    <w:p w:rsidR="00F52683" w:rsidRPr="00F52683" w:rsidRDefault="00E21FF5" w:rsidP="00F526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6" w:tgtFrame="_blank" w:tooltip="Przejście do serwisu zewnętrznego: Epodreczniki" w:history="1">
        <w:r w:rsidR="00F52683" w:rsidRPr="00F52683">
          <w:rPr>
            <w:rFonts w:ascii="inherit" w:eastAsia="Times New Roman" w:hAnsi="inherit" w:cs="Arial"/>
            <w:color w:val="0000FF"/>
            <w:u w:val="single"/>
            <w:lang w:eastAsia="pl-PL"/>
          </w:rPr>
          <w:t>Lekcja z e-podręcznika 2</w:t>
        </w:r>
      </w:hyperlink>
    </w:p>
    <w:p w:rsidR="00F52683" w:rsidRPr="00F52683" w:rsidRDefault="00E21FF5" w:rsidP="00F526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7" w:tgtFrame="_blank" w:tooltip="Przejście do serwisu zewnętrznego" w:history="1">
        <w:r w:rsidR="00F52683" w:rsidRPr="00F52683">
          <w:rPr>
            <w:rFonts w:ascii="inherit" w:eastAsia="Times New Roman" w:hAnsi="inherit" w:cs="Arial"/>
            <w:color w:val="0052A5"/>
            <w:u w:val="single"/>
            <w:lang w:eastAsia="pl-PL"/>
          </w:rPr>
          <w:t>Materiał ze Scholarisa</w:t>
        </w:r>
      </w:hyperlink>
    </w:p>
    <w:p w:rsidR="00B92823" w:rsidRDefault="00B92823"/>
    <w:p w:rsidR="00D117BB" w:rsidRDefault="00F52683" w:rsidP="00D117BB"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  <w:r>
        <w:t xml:space="preserve">: </w:t>
      </w:r>
    </w:p>
    <w:p w:rsidR="00F52683" w:rsidRPr="00D117BB" w:rsidRDefault="00F52683" w:rsidP="00D117BB">
      <w:pPr>
        <w:pStyle w:val="Akapitzlist"/>
        <w:numPr>
          <w:ilvl w:val="0"/>
          <w:numId w:val="6"/>
        </w:numPr>
      </w:pPr>
      <w:r>
        <w:t>Rodzaje zdań, części mowy</w:t>
      </w:r>
    </w:p>
    <w:p w:rsidR="00D117BB" w:rsidRDefault="00D117BB" w:rsidP="00D117BB">
      <w:pPr>
        <w:pStyle w:val="Akapitzlist"/>
      </w:pPr>
    </w:p>
    <w:p w:rsidR="00D117BB" w:rsidRPr="0010738F" w:rsidRDefault="00D117BB" w:rsidP="00D117B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8F">
        <w:rPr>
          <w:rFonts w:ascii="Times New Roman" w:hAnsi="Times New Roman" w:cs="Times New Roman"/>
          <w:b/>
          <w:sz w:val="28"/>
          <w:szCs w:val="28"/>
        </w:rPr>
        <w:t>Czwartek, 26 marca</w:t>
      </w:r>
    </w:p>
    <w:p w:rsidR="00D117BB" w:rsidRPr="00D117BB" w:rsidRDefault="00D117BB" w:rsidP="00D117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D117BB">
        <w:rPr>
          <w:rFonts w:ascii="inherit" w:eastAsia="Times New Roman" w:hAnsi="inherit" w:cs="Arial"/>
          <w:b/>
          <w:bCs/>
          <w:color w:val="1B1B1B"/>
          <w:lang w:eastAsia="pl-PL"/>
        </w:rPr>
        <w:t>Temat: Aleksander Fredro „Zemsta"</w:t>
      </w:r>
      <w:r w:rsidRPr="00D117BB">
        <w:rPr>
          <w:rFonts w:ascii="Arial" w:eastAsia="Times New Roman" w:hAnsi="Arial" w:cs="Arial"/>
          <w:color w:val="1B1B1B"/>
          <w:lang w:eastAsia="pl-PL"/>
        </w:rPr>
        <w:br/>
      </w:r>
      <w:r w:rsidRPr="00D117BB">
        <w:rPr>
          <w:rFonts w:ascii="inherit" w:eastAsia="Times New Roman" w:hAnsi="inherit" w:cs="Arial"/>
          <w:color w:val="1B1B1B"/>
          <w:lang w:eastAsia="pl-PL"/>
        </w:rPr>
        <w:t>Poznam dramat A. Fredro „Zemsta".</w:t>
      </w:r>
    </w:p>
    <w:p w:rsidR="00D117BB" w:rsidRPr="00D117BB" w:rsidRDefault="00E21FF5" w:rsidP="00D117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8" w:tgtFrame="_blank" w:tooltip="Przejście do serwisu zewnętrznego" w:history="1">
        <w:r w:rsidR="00D117BB" w:rsidRPr="00D117BB">
          <w:rPr>
            <w:rFonts w:ascii="inherit" w:eastAsia="Times New Roman" w:hAnsi="inherit" w:cs="Arial"/>
            <w:color w:val="0052A5"/>
            <w:u w:val="single"/>
            <w:lang w:eastAsia="pl-PL"/>
          </w:rPr>
          <w:t>Lektura z Lektury.gov.pl</w:t>
        </w:r>
      </w:hyperlink>
    </w:p>
    <w:p w:rsidR="00D117BB" w:rsidRPr="00D117BB" w:rsidRDefault="00E21FF5" w:rsidP="00D117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9" w:tgtFrame="_blank" w:tooltip="Przejście do serwisu zewnętrznego: Epodreczniki" w:history="1">
        <w:r w:rsidR="00D117BB" w:rsidRPr="00D117BB">
          <w:rPr>
            <w:rFonts w:ascii="inherit" w:eastAsia="Times New Roman" w:hAnsi="inherit" w:cs="Arial"/>
            <w:color w:val="0052A5"/>
            <w:u w:val="single"/>
            <w:lang w:eastAsia="pl-PL"/>
          </w:rPr>
          <w:t>Lekcja z e-podręcznika</w:t>
        </w:r>
      </w:hyperlink>
    </w:p>
    <w:p w:rsidR="00D117BB" w:rsidRPr="00D117BB" w:rsidRDefault="00E21FF5" w:rsidP="00D117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0" w:tgtFrame="_blank" w:tooltip="Przejście do serwisu zewnętrznego" w:history="1">
        <w:r w:rsidR="00D117BB" w:rsidRPr="00D117BB">
          <w:rPr>
            <w:rFonts w:ascii="inherit" w:eastAsia="Times New Roman" w:hAnsi="inherit" w:cs="Arial"/>
            <w:color w:val="0052A5"/>
            <w:u w:val="single"/>
            <w:lang w:eastAsia="pl-PL"/>
          </w:rPr>
          <w:t>Materiał ze Scholarisa</w:t>
        </w:r>
      </w:hyperlink>
    </w:p>
    <w:p w:rsidR="00D117BB" w:rsidRDefault="00D117BB" w:rsidP="00D117BB">
      <w:pPr>
        <w:pStyle w:val="Akapitzlist"/>
        <w:rPr>
          <w:sz w:val="24"/>
          <w:szCs w:val="24"/>
        </w:rPr>
      </w:pPr>
    </w:p>
    <w:p w:rsidR="00D117BB" w:rsidRDefault="00D117BB" w:rsidP="00D117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</w:p>
    <w:p w:rsidR="00D117BB" w:rsidRDefault="00D117BB" w:rsidP="00D117B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Lektury – „ Zemsta”</w:t>
      </w:r>
    </w:p>
    <w:p w:rsidR="00D117BB" w:rsidRDefault="00D117BB" w:rsidP="00D117BB">
      <w:pPr>
        <w:pStyle w:val="Akapitzlist"/>
        <w:rPr>
          <w:sz w:val="24"/>
          <w:szCs w:val="24"/>
        </w:rPr>
      </w:pPr>
    </w:p>
    <w:p w:rsidR="00D117BB" w:rsidRPr="0010738F" w:rsidRDefault="00D117BB" w:rsidP="00D117B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8F">
        <w:rPr>
          <w:rFonts w:ascii="Times New Roman" w:hAnsi="Times New Roman" w:cs="Times New Roman"/>
          <w:b/>
          <w:sz w:val="28"/>
          <w:szCs w:val="28"/>
        </w:rPr>
        <w:t>Piątek, 27 marca</w:t>
      </w:r>
    </w:p>
    <w:p w:rsidR="00D117BB" w:rsidRPr="00D117BB" w:rsidRDefault="00D117BB" w:rsidP="00D117B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  <w:r w:rsidRPr="00D117BB">
        <w:rPr>
          <w:rFonts w:ascii="Arial" w:eastAsia="Times New Roman" w:hAnsi="Arial" w:cs="Arial"/>
          <w:b/>
          <w:bCs/>
          <w:color w:val="1B1B1B"/>
          <w:lang w:eastAsia="pl-PL"/>
        </w:rPr>
        <w:t>Temat: Henryk Sienkiewicz „Quo vadis”</w:t>
      </w:r>
    </w:p>
    <w:p w:rsidR="00D117BB" w:rsidRPr="00D117BB" w:rsidRDefault="00D117BB" w:rsidP="00D117B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D117BB">
        <w:rPr>
          <w:rFonts w:ascii="Arial" w:eastAsia="Times New Roman" w:hAnsi="Arial" w:cs="Arial"/>
          <w:color w:val="1B1B1B"/>
          <w:lang w:eastAsia="pl-PL"/>
        </w:rPr>
        <w:t>Przeczytam powieść „Quo vadis” i zdobędę wiedzę na temat Rzymu za czasów Nerona.</w:t>
      </w:r>
    </w:p>
    <w:p w:rsidR="00D117BB" w:rsidRPr="00D117BB" w:rsidRDefault="00E21FF5" w:rsidP="00D117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1" w:tgtFrame="_blank" w:history="1">
        <w:r w:rsidR="00D117BB" w:rsidRPr="00D117BB">
          <w:rPr>
            <w:rFonts w:ascii="Arial" w:eastAsia="Times New Roman" w:hAnsi="Arial" w:cs="Arial"/>
            <w:color w:val="0052A5"/>
            <w:u w:val="single"/>
            <w:lang w:eastAsia="pl-PL"/>
          </w:rPr>
          <w:t>Lekcja z e-podręcznika</w:t>
        </w:r>
      </w:hyperlink>
    </w:p>
    <w:p w:rsidR="00D117BB" w:rsidRPr="00D117BB" w:rsidRDefault="00E21FF5" w:rsidP="00D117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2" w:tgtFrame="_blank" w:history="1">
        <w:r w:rsidR="00D117BB" w:rsidRPr="00D117BB">
          <w:rPr>
            <w:rFonts w:ascii="Arial" w:eastAsia="Times New Roman" w:hAnsi="Arial" w:cs="Arial"/>
            <w:color w:val="0052A5"/>
            <w:u w:val="single"/>
            <w:lang w:eastAsia="pl-PL"/>
          </w:rPr>
          <w:t>Lektura z Lektury.gov.pl</w:t>
        </w:r>
      </w:hyperlink>
    </w:p>
    <w:p w:rsidR="00D117BB" w:rsidRPr="00D117BB" w:rsidRDefault="00E21FF5" w:rsidP="00D117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3" w:anchor="info:metadata" w:tgtFrame="_blank" w:history="1">
        <w:r w:rsidR="00D117BB" w:rsidRPr="00D117BB">
          <w:rPr>
            <w:rFonts w:ascii="Arial" w:eastAsia="Times New Roman" w:hAnsi="Arial" w:cs="Arial"/>
            <w:color w:val="0052A5"/>
            <w:u w:val="single"/>
            <w:lang w:eastAsia="pl-PL"/>
          </w:rPr>
          <w:t>Materiał dodatkowy - POLONA</w:t>
        </w:r>
      </w:hyperlink>
    </w:p>
    <w:p w:rsidR="00D117BB" w:rsidRPr="00D117BB" w:rsidRDefault="00D117BB" w:rsidP="00D117B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BB" w:rsidRDefault="00D117BB" w:rsidP="00D117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</w:p>
    <w:p w:rsidR="00D117BB" w:rsidRDefault="00D117BB" w:rsidP="00D117B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Lektury – „ Quo vadis”</w:t>
      </w:r>
    </w:p>
    <w:p w:rsidR="00D117BB" w:rsidRDefault="00D117BB" w:rsidP="00D117BB">
      <w:pPr>
        <w:pStyle w:val="Akapitzlist"/>
        <w:rPr>
          <w:sz w:val="24"/>
          <w:szCs w:val="24"/>
        </w:rPr>
      </w:pPr>
    </w:p>
    <w:p w:rsidR="00D117BB" w:rsidRPr="0010738F" w:rsidRDefault="00267CB5" w:rsidP="00267CB5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8F">
        <w:rPr>
          <w:rFonts w:ascii="Times New Roman" w:hAnsi="Times New Roman" w:cs="Times New Roman"/>
          <w:b/>
          <w:sz w:val="28"/>
          <w:szCs w:val="28"/>
        </w:rPr>
        <w:t>Poniedziałek, 30 marca</w:t>
      </w:r>
    </w:p>
    <w:p w:rsidR="00267CB5" w:rsidRPr="00267CB5" w:rsidRDefault="00267CB5" w:rsidP="00267C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267CB5">
        <w:rPr>
          <w:rFonts w:ascii="inherit" w:eastAsia="Times New Roman" w:hAnsi="inherit" w:cs="Arial"/>
          <w:b/>
          <w:bCs/>
          <w:color w:val="1B1B1B"/>
          <w:lang w:eastAsia="pl-PL"/>
        </w:rPr>
        <w:t>Temat: Juliusz Słowacki „Balladyna"</w:t>
      </w:r>
      <w:r w:rsidRPr="00267CB5">
        <w:rPr>
          <w:rFonts w:ascii="Arial" w:eastAsia="Times New Roman" w:hAnsi="Arial" w:cs="Arial"/>
          <w:color w:val="1B1B1B"/>
          <w:lang w:eastAsia="pl-PL"/>
        </w:rPr>
        <w:br/>
      </w:r>
      <w:r w:rsidRPr="00267CB5">
        <w:rPr>
          <w:rFonts w:ascii="inherit" w:eastAsia="Times New Roman" w:hAnsi="inherit" w:cs="Arial"/>
          <w:color w:val="1B1B1B"/>
          <w:lang w:eastAsia="pl-PL"/>
        </w:rPr>
        <w:t>Poznam jedną z najbardziej znanych tragedii J. Słowackiego.</w:t>
      </w:r>
    </w:p>
    <w:p w:rsidR="00267CB5" w:rsidRPr="00267CB5" w:rsidRDefault="00E21FF5" w:rsidP="00267CB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4" w:tgtFrame="_blank" w:tooltip="Przejście do serwisu zewnętrznego: Epodreczniki" w:history="1">
        <w:r w:rsidR="00267CB5" w:rsidRPr="00267CB5">
          <w:rPr>
            <w:rFonts w:ascii="inherit" w:eastAsia="Times New Roman" w:hAnsi="inherit" w:cs="Arial"/>
            <w:color w:val="0052A5"/>
            <w:u w:val="single"/>
            <w:lang w:eastAsia="pl-PL"/>
          </w:rPr>
          <w:t>Lekcja z e-podręcznika</w:t>
        </w:r>
      </w:hyperlink>
    </w:p>
    <w:p w:rsidR="00267CB5" w:rsidRPr="00267CB5" w:rsidRDefault="00E21FF5" w:rsidP="00267CB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5" w:tgtFrame="_blank" w:tooltip="Przejście do serwisu zewnętrznego" w:history="1">
        <w:r w:rsidR="00267CB5" w:rsidRPr="00267CB5">
          <w:rPr>
            <w:rFonts w:ascii="inherit" w:eastAsia="Times New Roman" w:hAnsi="inherit" w:cs="Arial"/>
            <w:color w:val="0052A5"/>
            <w:u w:val="single"/>
            <w:lang w:eastAsia="pl-PL"/>
          </w:rPr>
          <w:t>Lektura z Lektury.gov.pl</w:t>
        </w:r>
      </w:hyperlink>
    </w:p>
    <w:p w:rsidR="00267CB5" w:rsidRDefault="00267CB5" w:rsidP="00D117B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</w:p>
    <w:p w:rsidR="00267CB5" w:rsidRDefault="00267CB5" w:rsidP="00267CB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</w:p>
    <w:p w:rsidR="00267CB5" w:rsidRDefault="00267CB5" w:rsidP="00267CB5">
      <w:pPr>
        <w:shd w:val="clear" w:color="auto" w:fill="FFFFFF"/>
        <w:spacing w:after="0" w:line="240" w:lineRule="auto"/>
        <w:textAlignment w:val="baseline"/>
        <w:outlineLvl w:val="3"/>
        <w:rPr>
          <w:sz w:val="24"/>
          <w:szCs w:val="24"/>
        </w:rPr>
      </w:pPr>
      <w:r>
        <w:rPr>
          <w:sz w:val="24"/>
          <w:szCs w:val="24"/>
        </w:rPr>
        <w:t>Lektury – „Balladyna”</w:t>
      </w:r>
    </w:p>
    <w:p w:rsidR="00267CB5" w:rsidRDefault="00267CB5" w:rsidP="00267CB5">
      <w:pPr>
        <w:shd w:val="clear" w:color="auto" w:fill="FFFFFF"/>
        <w:spacing w:after="0" w:line="240" w:lineRule="auto"/>
        <w:textAlignment w:val="baseline"/>
        <w:outlineLvl w:val="3"/>
        <w:rPr>
          <w:sz w:val="24"/>
          <w:szCs w:val="24"/>
        </w:rPr>
      </w:pPr>
    </w:p>
    <w:p w:rsidR="00267CB5" w:rsidRPr="0010738F" w:rsidRDefault="00267CB5" w:rsidP="00267CB5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8F">
        <w:rPr>
          <w:rFonts w:ascii="Times New Roman" w:hAnsi="Times New Roman" w:cs="Times New Roman"/>
          <w:b/>
          <w:sz w:val="28"/>
          <w:szCs w:val="28"/>
        </w:rPr>
        <w:t>Wtorek, 31 marca</w:t>
      </w:r>
    </w:p>
    <w:p w:rsidR="00267CB5" w:rsidRDefault="00267CB5" w:rsidP="00267C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</w:p>
    <w:p w:rsidR="00267CB5" w:rsidRDefault="00267CB5" w:rsidP="00D117B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</w:p>
    <w:p w:rsidR="00D117BB" w:rsidRPr="00D117BB" w:rsidRDefault="00D117BB" w:rsidP="00D117B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lang w:eastAsia="pl-PL"/>
        </w:rPr>
      </w:pPr>
      <w:r w:rsidRPr="00D117BB">
        <w:rPr>
          <w:rFonts w:ascii="Arial" w:eastAsia="Times New Roman" w:hAnsi="Arial" w:cs="Arial"/>
          <w:b/>
          <w:bCs/>
          <w:color w:val="1B1B1B"/>
          <w:lang w:eastAsia="pl-PL"/>
        </w:rPr>
        <w:t>Temat: Henryk Sienkiewicz „Latarnik”</w:t>
      </w:r>
    </w:p>
    <w:p w:rsidR="00D117BB" w:rsidRPr="00D117BB" w:rsidRDefault="00D117BB" w:rsidP="00D117B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D117BB">
        <w:rPr>
          <w:rFonts w:ascii="Arial" w:eastAsia="Times New Roman" w:hAnsi="Arial" w:cs="Arial"/>
          <w:color w:val="1B1B1B"/>
          <w:lang w:eastAsia="pl-PL"/>
        </w:rPr>
        <w:t>Poznam nowelę „Latarnik” H. Sienkiewicza.</w:t>
      </w:r>
    </w:p>
    <w:p w:rsidR="00D117BB" w:rsidRPr="00D117BB" w:rsidRDefault="00E21FF5" w:rsidP="00D117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6" w:tgtFrame="_blank" w:history="1">
        <w:r w:rsidR="00D117BB" w:rsidRPr="00D117BB">
          <w:rPr>
            <w:rFonts w:ascii="Arial" w:eastAsia="Times New Roman" w:hAnsi="Arial" w:cs="Arial"/>
            <w:color w:val="0052A5"/>
            <w:u w:val="single"/>
            <w:lang w:eastAsia="pl-PL"/>
          </w:rPr>
          <w:t>Lektura z Lektury.gov.pl</w:t>
        </w:r>
      </w:hyperlink>
    </w:p>
    <w:p w:rsidR="00D117BB" w:rsidRPr="00D117BB" w:rsidRDefault="00E21FF5" w:rsidP="00D117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17" w:tgtFrame="_blank" w:history="1">
        <w:r w:rsidR="00D117BB" w:rsidRPr="00D117BB">
          <w:rPr>
            <w:rFonts w:ascii="Arial" w:eastAsia="Times New Roman" w:hAnsi="Arial" w:cs="Arial"/>
            <w:color w:val="0052A5"/>
            <w:u w:val="single"/>
            <w:lang w:eastAsia="pl-PL"/>
          </w:rPr>
          <w:t>Materiał do zajęć - audiobook</w:t>
        </w:r>
      </w:hyperlink>
    </w:p>
    <w:p w:rsidR="00D117BB" w:rsidRDefault="00D117BB" w:rsidP="00D117BB">
      <w:pPr>
        <w:pStyle w:val="Akapitzlist"/>
        <w:ind w:left="0"/>
        <w:rPr>
          <w:sz w:val="24"/>
          <w:szCs w:val="24"/>
        </w:rPr>
      </w:pPr>
    </w:p>
    <w:p w:rsidR="00267CB5" w:rsidRDefault="00267CB5" w:rsidP="00267CB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</w:p>
    <w:p w:rsidR="00267CB5" w:rsidRPr="00F52683" w:rsidRDefault="00267CB5" w:rsidP="00267CB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Lektury – „Latarnik”</w:t>
      </w:r>
    </w:p>
    <w:sectPr w:rsidR="00267CB5" w:rsidRPr="00F52683" w:rsidSect="00B9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5E5"/>
    <w:multiLevelType w:val="hybridMultilevel"/>
    <w:tmpl w:val="B606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035A"/>
    <w:multiLevelType w:val="multilevel"/>
    <w:tmpl w:val="A23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4E45DF"/>
    <w:multiLevelType w:val="multilevel"/>
    <w:tmpl w:val="6CD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CA0429"/>
    <w:multiLevelType w:val="hybridMultilevel"/>
    <w:tmpl w:val="91A8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F0B"/>
    <w:multiLevelType w:val="multilevel"/>
    <w:tmpl w:val="A576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497553"/>
    <w:multiLevelType w:val="hybridMultilevel"/>
    <w:tmpl w:val="03A2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C3654"/>
    <w:multiLevelType w:val="multilevel"/>
    <w:tmpl w:val="E1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42DB1"/>
    <w:multiLevelType w:val="multilevel"/>
    <w:tmpl w:val="39F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D1A74"/>
    <w:multiLevelType w:val="multilevel"/>
    <w:tmpl w:val="09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2683"/>
    <w:rsid w:val="0010738F"/>
    <w:rsid w:val="00267CB5"/>
    <w:rsid w:val="003C39CD"/>
    <w:rsid w:val="00B92823"/>
    <w:rsid w:val="00D117BB"/>
    <w:rsid w:val="00E21FF5"/>
    <w:rsid w:val="00F5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823"/>
  </w:style>
  <w:style w:type="paragraph" w:styleId="Nagwek4">
    <w:name w:val="heading 4"/>
    <w:basedOn w:val="Normalny"/>
    <w:link w:val="Nagwek4Znak"/>
    <w:uiPriority w:val="9"/>
    <w:qFormat/>
    <w:rsid w:val="00D11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268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26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268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11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ury.gov.pl/lektura/zemsta" TargetMode="External"/><Relationship Id="rId13" Type="http://schemas.openxmlformats.org/officeDocument/2006/relationships/hyperlink" Target="https://polona.pl/item/quo-vadis,NTk5OTgzMzk/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is.pl/zasob/69085?bid=0&amp;iid=&amp;query=sk%C5%82adnia&amp;api=" TargetMode="External"/><Relationship Id="rId12" Type="http://schemas.openxmlformats.org/officeDocument/2006/relationships/hyperlink" Target="https://lektury.gov.pl/lektura/quo-vadis" TargetMode="External"/><Relationship Id="rId17" Type="http://schemas.openxmlformats.org/officeDocument/2006/relationships/hyperlink" Target="https://www.youtube.com/watch?v=jnXxXUCwLVg&amp;t=1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ktury.gov.pl/lektura/latar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o-innych-czesciach-zdania---dopelnienie-okolicznik-przydawka/D1E4MWzfQ" TargetMode="External"/><Relationship Id="rId11" Type="http://schemas.openxmlformats.org/officeDocument/2006/relationships/hyperlink" Target="https://epodreczniki.pl/a/na-poczatku/D6WgSXIb4" TargetMode="External"/><Relationship Id="rId5" Type="http://schemas.openxmlformats.org/officeDocument/2006/relationships/hyperlink" Target="https://epodreczniki.pl/a/przydawki-okoliczniki-i-dopelnienia-wzbogacaja-wypowiedzenia/DfSuGuhPC" TargetMode="External"/><Relationship Id="rId15" Type="http://schemas.openxmlformats.org/officeDocument/2006/relationships/hyperlink" Target="https://lektury.gov.pl/lektura/balladyna" TargetMode="External"/><Relationship Id="rId10" Type="http://schemas.openxmlformats.org/officeDocument/2006/relationships/hyperlink" Target="http://scholaris.pl/zasob/58104?bid=0&amp;iid=0&amp;query=dramat&amp;api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idz-serdenko-bo-cie-trzepne---zemsta-o-klotni-i-zgodzie/D5uI9VCPU" TargetMode="External"/><Relationship Id="rId14" Type="http://schemas.openxmlformats.org/officeDocument/2006/relationships/hyperlink" Target="https://epodreczniki.pl/a/maliny-i-zbrodnia-czyli-o-rywalizacji-i-wladzy/DYDPtc3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Dyrektor</cp:lastModifiedBy>
  <cp:revision>2</cp:revision>
  <dcterms:created xsi:type="dcterms:W3CDTF">2020-03-24T17:30:00Z</dcterms:created>
  <dcterms:modified xsi:type="dcterms:W3CDTF">2020-03-24T17:30:00Z</dcterms:modified>
</cp:coreProperties>
</file>