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41" w:rsidRPr="002C2379" w:rsidRDefault="002C2379" w:rsidP="002C2379">
      <w:pPr>
        <w:jc w:val="center"/>
        <w:rPr>
          <w:b/>
          <w:sz w:val="28"/>
          <w:szCs w:val="28"/>
        </w:rPr>
      </w:pPr>
      <w:r w:rsidRPr="002C2379">
        <w:rPr>
          <w:b/>
          <w:sz w:val="28"/>
          <w:szCs w:val="28"/>
        </w:rPr>
        <w:t>JĘZYK POLSKI, KL.7</w:t>
      </w:r>
    </w:p>
    <w:p w:rsidR="002C2379" w:rsidRPr="002C2379" w:rsidRDefault="002C2379" w:rsidP="002C2379">
      <w:pPr>
        <w:jc w:val="center"/>
        <w:rPr>
          <w:b/>
          <w:sz w:val="28"/>
          <w:szCs w:val="28"/>
        </w:rPr>
      </w:pPr>
      <w:r w:rsidRPr="002C2379">
        <w:rPr>
          <w:b/>
          <w:sz w:val="28"/>
          <w:szCs w:val="28"/>
        </w:rPr>
        <w:t>8-10.06</w:t>
      </w:r>
    </w:p>
    <w:p w:rsidR="002C2379" w:rsidRPr="002C2379" w:rsidRDefault="002C2379" w:rsidP="002C2379">
      <w:pPr>
        <w:rPr>
          <w:b/>
          <w:sz w:val="24"/>
          <w:szCs w:val="24"/>
        </w:rPr>
      </w:pPr>
      <w:r w:rsidRPr="002C2379">
        <w:rPr>
          <w:b/>
          <w:sz w:val="24"/>
          <w:szCs w:val="24"/>
        </w:rPr>
        <w:t>PONIEDZIAŁEK-ŚRODA</w:t>
      </w:r>
    </w:p>
    <w:p w:rsidR="002C2379" w:rsidRPr="00E00AC3" w:rsidRDefault="002C2379" w:rsidP="002C2379">
      <w:pPr>
        <w:rPr>
          <w:b/>
          <w:sz w:val="24"/>
          <w:szCs w:val="24"/>
        </w:rPr>
      </w:pPr>
      <w:r w:rsidRPr="00E00AC3">
        <w:rPr>
          <w:b/>
          <w:sz w:val="24"/>
          <w:szCs w:val="24"/>
        </w:rPr>
        <w:t>Temat: Z wizytą w teatrze</w:t>
      </w:r>
      <w:r w:rsidR="006C14DA" w:rsidRPr="00E00AC3">
        <w:rPr>
          <w:b/>
          <w:sz w:val="24"/>
          <w:szCs w:val="24"/>
        </w:rPr>
        <w:t xml:space="preserve"> te</w:t>
      </w:r>
      <w:r w:rsidR="00E00AC3">
        <w:rPr>
          <w:b/>
          <w:sz w:val="24"/>
          <w:szCs w:val="24"/>
        </w:rPr>
        <w:t>lewizji</w:t>
      </w:r>
      <w:r w:rsidRPr="00E00AC3">
        <w:rPr>
          <w:b/>
          <w:sz w:val="24"/>
          <w:szCs w:val="24"/>
        </w:rPr>
        <w:t>.</w:t>
      </w:r>
    </w:p>
    <w:p w:rsidR="002C2379" w:rsidRPr="002C2379" w:rsidRDefault="002C2379" w:rsidP="002C237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C2379">
        <w:rPr>
          <w:rFonts w:cstheme="minorHAnsi"/>
          <w:sz w:val="24"/>
          <w:szCs w:val="24"/>
        </w:rPr>
        <w:t>Obejrzę krytyczny obraz polskiego charakteru, piętnujący nasze narodowe przywary                i słabości zawarty w najsłynniejszej komedii Aleksandra Fredry pt. „Zemsta”</w:t>
      </w:r>
      <w:r w:rsidR="007257F3">
        <w:rPr>
          <w:rFonts w:cstheme="minorHAnsi"/>
          <w:sz w:val="24"/>
          <w:szCs w:val="24"/>
        </w:rPr>
        <w:t xml:space="preserve">                </w:t>
      </w:r>
      <w:r w:rsidRPr="002C2379">
        <w:rPr>
          <w:rFonts w:cstheme="minorHAnsi"/>
          <w:sz w:val="24"/>
          <w:szCs w:val="24"/>
        </w:rPr>
        <w:t xml:space="preserve"> w adaptacji </w:t>
      </w:r>
      <w:proofErr w:type="spellStart"/>
      <w:r w:rsidRPr="002C2379">
        <w:rPr>
          <w:rFonts w:cstheme="minorHAnsi"/>
          <w:sz w:val="24"/>
          <w:szCs w:val="24"/>
        </w:rPr>
        <w:t>Redbada</w:t>
      </w:r>
      <w:proofErr w:type="spellEnd"/>
      <w:r w:rsidRPr="002C2379">
        <w:rPr>
          <w:rFonts w:cstheme="minorHAnsi"/>
          <w:sz w:val="24"/>
          <w:szCs w:val="24"/>
        </w:rPr>
        <w:t xml:space="preserve"> </w:t>
      </w:r>
      <w:proofErr w:type="spellStart"/>
      <w:r w:rsidRPr="002C2379">
        <w:rPr>
          <w:rFonts w:cstheme="minorHAnsi"/>
          <w:sz w:val="24"/>
          <w:szCs w:val="24"/>
        </w:rPr>
        <w:t>Klynstry-Komarnickiego</w:t>
      </w:r>
      <w:proofErr w:type="spellEnd"/>
      <w:r w:rsidRPr="002C2379">
        <w:rPr>
          <w:rFonts w:cstheme="minorHAnsi"/>
          <w:sz w:val="24"/>
          <w:szCs w:val="24"/>
        </w:rPr>
        <w:t xml:space="preserve">.  Obraz ostry i wyrazisty, ale namalowany ciepłymi, życzliwymi barwami… </w:t>
      </w:r>
      <w:r w:rsidR="006C14DA">
        <w:rPr>
          <w:rFonts w:cstheme="minorHAnsi"/>
          <w:sz w:val="24"/>
          <w:szCs w:val="24"/>
        </w:rPr>
        <w:t>:</w:t>
      </w:r>
    </w:p>
    <w:p w:rsidR="002C2379" w:rsidRPr="006C14DA" w:rsidRDefault="002C2379" w:rsidP="006C14DA">
      <w:pPr>
        <w:pStyle w:val="Akapitzlist"/>
        <w:rPr>
          <w:sz w:val="24"/>
          <w:szCs w:val="24"/>
        </w:rPr>
      </w:pPr>
      <w:hyperlink r:id="rId5" w:history="1">
        <w:r w:rsidRPr="006C14DA">
          <w:rPr>
            <w:rStyle w:val="Hipercze"/>
            <w:sz w:val="24"/>
            <w:szCs w:val="24"/>
          </w:rPr>
          <w:t>https://vod</w:t>
        </w:r>
        <w:r w:rsidRPr="006C14DA">
          <w:rPr>
            <w:rStyle w:val="Hipercze"/>
            <w:sz w:val="24"/>
            <w:szCs w:val="24"/>
          </w:rPr>
          <w:t>.</w:t>
        </w:r>
        <w:r w:rsidRPr="006C14DA">
          <w:rPr>
            <w:rStyle w:val="Hipercze"/>
            <w:sz w:val="24"/>
            <w:szCs w:val="24"/>
          </w:rPr>
          <w:t>tvp.pl/video/zemsta,zemsta,47189046</w:t>
        </w:r>
      </w:hyperlink>
    </w:p>
    <w:sectPr w:rsidR="002C2379" w:rsidRPr="006C14DA" w:rsidSect="0021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64D60"/>
    <w:multiLevelType w:val="hybridMultilevel"/>
    <w:tmpl w:val="359E7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379"/>
    <w:rsid w:val="00217B41"/>
    <w:rsid w:val="002C2379"/>
    <w:rsid w:val="006C14DA"/>
    <w:rsid w:val="007257F3"/>
    <w:rsid w:val="00E0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37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C237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14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zemsta,zemsta,47189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2020-06-07T07:13:00Z</dcterms:created>
  <dcterms:modified xsi:type="dcterms:W3CDTF">2020-06-07T07:50:00Z</dcterms:modified>
</cp:coreProperties>
</file>