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DE" w:rsidRDefault="007400D0">
      <w:pPr>
        <w:rPr>
          <w:sz w:val="28"/>
          <w:szCs w:val="28"/>
        </w:rPr>
      </w:pPr>
      <w:r>
        <w:rPr>
          <w:sz w:val="28"/>
          <w:szCs w:val="28"/>
        </w:rPr>
        <w:t>KL.III</w:t>
      </w:r>
    </w:p>
    <w:p w:rsidR="007400D0" w:rsidRPr="007400D0" w:rsidRDefault="007400D0" w:rsidP="007400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7400D0">
        <w:rPr>
          <w:b/>
          <w:sz w:val="28"/>
          <w:szCs w:val="28"/>
        </w:rPr>
        <w:t xml:space="preserve">Die Tiere- zwierzęta </w:t>
      </w:r>
      <w:r w:rsidR="00E74F18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809115" cy="2529205"/>
            <wp:effectExtent l="0" t="0" r="635" b="4445"/>
            <wp:docPr id="1" name="Picture 1" descr="C:\Users\Lenovo-1\AppData\Local\Microsoft\Windows\INetCache\Content.MSO\E6AEB0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AppData\Local\Microsoft\Windows\INetCache\Content.MSO\E6AEB0F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Nilpferd- hipopotam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Tiger- tygrys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Giraffe-żyrafa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Lowe- lew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Hirsch- jeleń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Zebra- zebra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Flamingo-flaming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Kranich- żuraw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Bar-niedzwiedz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Strauss – struś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Pinguin- pingwin</w:t>
      </w:r>
    </w:p>
    <w:p w:rsidR="007400D0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Elefan –słoń</w:t>
      </w:r>
    </w:p>
    <w:p w:rsidR="00E74F18" w:rsidRDefault="007400D0" w:rsidP="00740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0D0" w:rsidRPr="00E74F18" w:rsidRDefault="007400D0" w:rsidP="00E74F18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Zadanie z książ</w:t>
      </w:r>
      <w:r w:rsidR="00E74F18">
        <w:rPr>
          <w:sz w:val="28"/>
          <w:szCs w:val="28"/>
        </w:rPr>
        <w:t>ki ć</w:t>
      </w:r>
      <w:r>
        <w:rPr>
          <w:sz w:val="28"/>
          <w:szCs w:val="28"/>
        </w:rPr>
        <w:t>wiczeń strona 68 zad.</w:t>
      </w:r>
      <w:r w:rsidR="00E74F18">
        <w:rPr>
          <w:sz w:val="28"/>
          <w:szCs w:val="28"/>
        </w:rPr>
        <w:t xml:space="preserve"> 1 </w:t>
      </w:r>
      <w:r w:rsidRPr="00E74F18">
        <w:rPr>
          <w:sz w:val="28"/>
          <w:szCs w:val="28"/>
        </w:rPr>
        <w:t xml:space="preserve">strona </w:t>
      </w:r>
      <w:r w:rsidR="00E74F18" w:rsidRPr="00E74F18">
        <w:rPr>
          <w:sz w:val="28"/>
          <w:szCs w:val="28"/>
        </w:rPr>
        <w:t xml:space="preserve">69 zad.2/3                                                                                     </w:t>
      </w:r>
      <w:r w:rsidRPr="00E74F18">
        <w:rPr>
          <w:sz w:val="28"/>
          <w:szCs w:val="28"/>
        </w:rPr>
        <w:t xml:space="preserve"> </w:t>
      </w:r>
      <w:r w:rsidR="00E74F18" w:rsidRPr="00E74F18">
        <w:rPr>
          <w:sz w:val="28"/>
          <w:szCs w:val="28"/>
        </w:rPr>
        <w:t xml:space="preserve">   </w:t>
      </w:r>
      <w:r w:rsidRPr="00E74F18">
        <w:rPr>
          <w:sz w:val="28"/>
          <w:szCs w:val="28"/>
        </w:rPr>
        <w:t>strona 70 zad. 4</w:t>
      </w:r>
      <w:r w:rsidR="00E74F18">
        <w:rPr>
          <w:noProof/>
          <w:lang w:eastAsia="pl-PL"/>
        </w:rPr>
        <w:drawing>
          <wp:inline distT="0" distB="0" distL="0" distR="0">
            <wp:extent cx="5760720" cy="3833813"/>
            <wp:effectExtent l="0" t="0" r="0" b="0"/>
            <wp:docPr id="3" name="Picture 3" descr="Czy hodowanie w domu tygrysa jest legalne? - Porady na temat kot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zy hodowanie w domu tygrysa jest legalne? - Porady na temat kotów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0D0" w:rsidRPr="00E7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97144"/>
    <w:multiLevelType w:val="hybridMultilevel"/>
    <w:tmpl w:val="AB4E7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D0"/>
    <w:rsid w:val="007400D0"/>
    <w:rsid w:val="00B519DE"/>
    <w:rsid w:val="00E7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8177"/>
  <w15:chartTrackingRefBased/>
  <w15:docId w15:val="{8587C3F5-882D-4932-905F-46074B37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1</cp:revision>
  <dcterms:created xsi:type="dcterms:W3CDTF">2020-06-12T11:42:00Z</dcterms:created>
  <dcterms:modified xsi:type="dcterms:W3CDTF">2020-06-12T12:01:00Z</dcterms:modified>
</cp:coreProperties>
</file>